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Pr="00AD59A8" w:rsidRDefault="00CD36CF" w:rsidP="004B7F95">
      <w:pPr>
        <w:pStyle w:val="TitlePageOrigin"/>
        <w:rPr>
          <w:color w:val="auto"/>
        </w:rPr>
      </w:pPr>
      <w:r w:rsidRPr="00AD59A8">
        <w:rPr>
          <w:color w:val="auto"/>
        </w:rPr>
        <w:t>WEST virginia legislature</w:t>
      </w:r>
    </w:p>
    <w:p w14:paraId="0E0CBE6C" w14:textId="6AFBB36B" w:rsidR="00CD36CF" w:rsidRPr="00AD59A8" w:rsidRDefault="00B837E9" w:rsidP="004B7F95">
      <w:pPr>
        <w:pStyle w:val="TitlePageSession"/>
        <w:rPr>
          <w:color w:val="auto"/>
        </w:rPr>
      </w:pPr>
      <w:r w:rsidRPr="00AD59A8">
        <w:rPr>
          <w:color w:val="auto"/>
        </w:rPr>
        <w:t>20</w:t>
      </w:r>
      <w:r w:rsidR="008F1D96" w:rsidRPr="00AD59A8">
        <w:rPr>
          <w:color w:val="auto"/>
        </w:rPr>
        <w:t>23</w:t>
      </w:r>
      <w:r w:rsidR="00CD36CF" w:rsidRPr="00AD59A8">
        <w:rPr>
          <w:color w:val="auto"/>
        </w:rPr>
        <w:t xml:space="preserve"> regular session</w:t>
      </w:r>
    </w:p>
    <w:p w14:paraId="2BB6F73B" w14:textId="7357AEA8" w:rsidR="00665226" w:rsidRPr="00AD59A8" w:rsidRDefault="008F1D96" w:rsidP="004B7F95">
      <w:pPr>
        <w:pStyle w:val="TitlePageBillPrefix"/>
        <w:rPr>
          <w:color w:val="auto"/>
          <w:szCs w:val="36"/>
        </w:rPr>
      </w:pPr>
      <w:r w:rsidRPr="00AD59A8">
        <w:rPr>
          <w:color w:val="auto"/>
        </w:rPr>
        <w:t>Introduced</w:t>
      </w:r>
    </w:p>
    <w:p w14:paraId="2537653B" w14:textId="4A69A603" w:rsidR="00CD36CF" w:rsidRPr="00AD59A8" w:rsidRDefault="000427E1" w:rsidP="004B7F95">
      <w:pPr>
        <w:pStyle w:val="BillNumber"/>
        <w:rPr>
          <w:color w:val="auto"/>
        </w:rPr>
      </w:pPr>
      <w:sdt>
        <w:sdtPr>
          <w:rPr>
            <w:color w:val="auto"/>
          </w:r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8F1D96" w:rsidRPr="00AD59A8">
            <w:rPr>
              <w:color w:val="auto"/>
            </w:rPr>
            <w:t>House</w:t>
          </w:r>
        </w:sdtContent>
      </w:sdt>
      <w:r w:rsidR="00303684" w:rsidRPr="00AD59A8">
        <w:rPr>
          <w:color w:val="auto"/>
        </w:rPr>
        <w:t xml:space="preserve"> </w:t>
      </w:r>
      <w:r w:rsidR="00CD36CF" w:rsidRPr="00AD59A8">
        <w:rPr>
          <w:color w:val="auto"/>
        </w:rPr>
        <w:t xml:space="preserve">Bill </w:t>
      </w:r>
      <w:sdt>
        <w:sdtPr>
          <w:rPr>
            <w:color w:val="auto"/>
          </w:rPr>
          <w:tag w:val="BNum"/>
          <w:id w:val="1645317809"/>
          <w:lock w:val="sdtLocked"/>
          <w:placeholder>
            <w:docPart w:val="A4FA4B33592B4695AAEE5A63BFC97240"/>
          </w:placeholder>
          <w:text/>
        </w:sdtPr>
        <w:sdtEndPr/>
        <w:sdtContent>
          <w:r>
            <w:rPr>
              <w:color w:val="auto"/>
            </w:rPr>
            <w:t>3128</w:t>
          </w:r>
        </w:sdtContent>
      </w:sdt>
    </w:p>
    <w:p w14:paraId="7AA86236" w14:textId="748570D5" w:rsidR="007C0A0D" w:rsidRPr="00AD59A8" w:rsidRDefault="008F1D96" w:rsidP="004B7F95">
      <w:pPr>
        <w:pStyle w:val="References"/>
        <w:rPr>
          <w:i/>
          <w:color w:val="auto"/>
        </w:rPr>
      </w:pPr>
      <w:r w:rsidRPr="00AD59A8">
        <w:rPr>
          <w:smallCaps/>
          <w:color w:val="auto"/>
        </w:rPr>
        <w:t xml:space="preserve">By Delegate </w:t>
      </w:r>
      <w:r w:rsidR="00512C97" w:rsidRPr="00AD59A8">
        <w:rPr>
          <w:smallCaps/>
          <w:color w:val="auto"/>
        </w:rPr>
        <w:t>Longanacre</w:t>
      </w:r>
    </w:p>
    <w:p w14:paraId="3AE6ADF1" w14:textId="0FC9BBDC" w:rsidR="008F1D96" w:rsidRPr="00AD59A8" w:rsidRDefault="00CD36CF" w:rsidP="004B7F95">
      <w:pPr>
        <w:pStyle w:val="References"/>
        <w:rPr>
          <w:color w:val="auto"/>
        </w:rPr>
      </w:pPr>
      <w:r w:rsidRPr="00AD59A8">
        <w:rPr>
          <w:color w:val="auto"/>
        </w:rPr>
        <w:t>[</w:t>
      </w:r>
      <w:r w:rsidR="008F1D96" w:rsidRPr="00AD59A8">
        <w:rPr>
          <w:color w:val="auto"/>
        </w:rPr>
        <w:t>Introduced</w:t>
      </w:r>
      <w:r w:rsidR="00746C1F" w:rsidRPr="00AD59A8">
        <w:rPr>
          <w:color w:val="auto"/>
        </w:rPr>
        <w:t xml:space="preserve"> </w:t>
      </w:r>
      <w:r w:rsidR="008F1D96" w:rsidRPr="00AD59A8">
        <w:rPr>
          <w:color w:val="auto"/>
        </w:rPr>
        <w:t xml:space="preserve">; </w:t>
      </w:r>
      <w:r w:rsidR="00746C1F" w:rsidRPr="00AD59A8">
        <w:rPr>
          <w:color w:val="auto"/>
        </w:rPr>
        <w:t>R</w:t>
      </w:r>
      <w:r w:rsidR="008F1D96" w:rsidRPr="00AD59A8">
        <w:rPr>
          <w:color w:val="auto"/>
        </w:rPr>
        <w:t>eferred</w:t>
      </w:r>
    </w:p>
    <w:p w14:paraId="21A75C1D" w14:textId="30E786E3" w:rsidR="007C0A0D" w:rsidRPr="00AD59A8" w:rsidRDefault="008F1D96" w:rsidP="004B7F95">
      <w:pPr>
        <w:pStyle w:val="References"/>
        <w:rPr>
          <w:color w:val="auto"/>
        </w:rPr>
      </w:pPr>
      <w:r w:rsidRPr="00AD59A8">
        <w:rPr>
          <w:color w:val="auto"/>
        </w:rPr>
        <w:t>to the Committee on</w:t>
      </w:r>
      <w:r w:rsidR="00CD36CF" w:rsidRPr="00AD59A8">
        <w:rPr>
          <w:color w:val="auto"/>
        </w:rPr>
        <w:t>]</w:t>
      </w:r>
    </w:p>
    <w:p w14:paraId="3FBFD39D" w14:textId="369D6DDA" w:rsidR="007C0A0D" w:rsidRPr="00AD59A8" w:rsidRDefault="007C0A0D" w:rsidP="007C0A0D">
      <w:pPr>
        <w:pStyle w:val="TitleSection"/>
        <w:rPr>
          <w:color w:val="auto"/>
        </w:rPr>
      </w:pPr>
      <w:r w:rsidRPr="00AD59A8">
        <w:rPr>
          <w:color w:val="auto"/>
        </w:rPr>
        <w:lastRenderedPageBreak/>
        <w:t>A BILL to amend the Code of West Virginia, 1931, as amended,</w:t>
      </w:r>
      <w:r w:rsidR="00512C97" w:rsidRPr="00AD59A8">
        <w:rPr>
          <w:color w:val="auto"/>
        </w:rPr>
        <w:t xml:space="preserve"> by adding thereto a new section, designated </w:t>
      </w:r>
      <w:r w:rsidR="00512C97" w:rsidRPr="00AD59A8">
        <w:rPr>
          <w:rFonts w:cs="Arial"/>
          <w:color w:val="auto"/>
        </w:rPr>
        <w:t>§</w:t>
      </w:r>
      <w:r w:rsidR="00512C97" w:rsidRPr="00AD59A8">
        <w:rPr>
          <w:color w:val="auto"/>
        </w:rPr>
        <w:t>9-5-31,</w:t>
      </w:r>
      <w:r w:rsidRPr="00AD59A8">
        <w:rPr>
          <w:color w:val="auto"/>
        </w:rPr>
        <w:t xml:space="preserve"> relating </w:t>
      </w:r>
      <w:r w:rsidR="00512C97" w:rsidRPr="00AD59A8">
        <w:rPr>
          <w:color w:val="auto"/>
        </w:rPr>
        <w:t>to requiring movie theaters in West Virginia to provide open captions for movies in order to accommodate those who are deaf or hard of hearing</w:t>
      </w:r>
      <w:r w:rsidRPr="00AD59A8">
        <w:rPr>
          <w:color w:val="auto"/>
        </w:rPr>
        <w:t>.</w:t>
      </w:r>
    </w:p>
    <w:p w14:paraId="3D260F4B" w14:textId="77777777" w:rsidR="007C0A0D" w:rsidRPr="00AD59A8" w:rsidRDefault="007C0A0D" w:rsidP="007C0A0D">
      <w:pPr>
        <w:pStyle w:val="EnactingClause"/>
        <w:rPr>
          <w:color w:val="auto"/>
        </w:rPr>
        <w:sectPr w:rsidR="007C0A0D" w:rsidRPr="00AD59A8" w:rsidSect="00317561">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D59A8">
        <w:rPr>
          <w:color w:val="auto"/>
        </w:rPr>
        <w:t>Be it enacted by the Legislature of West Virginia:</w:t>
      </w:r>
    </w:p>
    <w:p w14:paraId="2BD8E3DD" w14:textId="17298FFA" w:rsidR="008F1D96" w:rsidRPr="00AD59A8" w:rsidRDefault="008F1D96" w:rsidP="00C21C35">
      <w:pPr>
        <w:pStyle w:val="ArticleHeading"/>
        <w:rPr>
          <w:color w:val="auto"/>
        </w:rPr>
      </w:pPr>
      <w:r w:rsidRPr="00AD59A8">
        <w:rPr>
          <w:color w:val="auto"/>
        </w:rPr>
        <w:t xml:space="preserve">ARTICLE </w:t>
      </w:r>
      <w:r w:rsidR="00512C97" w:rsidRPr="00AD59A8">
        <w:rPr>
          <w:color w:val="auto"/>
        </w:rPr>
        <w:t>5. Miscellaneous provisions.</w:t>
      </w:r>
    </w:p>
    <w:p w14:paraId="74749535" w14:textId="2CE5F27A" w:rsidR="00462B3C" w:rsidRPr="00AD59A8" w:rsidRDefault="00462B3C" w:rsidP="002E7C21">
      <w:pPr>
        <w:pStyle w:val="SectionHeading"/>
        <w:rPr>
          <w:color w:val="auto"/>
          <w:u w:val="single"/>
        </w:rPr>
        <w:sectPr w:rsidR="00462B3C" w:rsidRPr="00AD59A8" w:rsidSect="00CF5BE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AD59A8">
        <w:rPr>
          <w:color w:val="auto"/>
          <w:u w:val="single"/>
        </w:rPr>
        <w:t>§</w:t>
      </w:r>
      <w:r w:rsidR="00512C97" w:rsidRPr="00AD59A8">
        <w:rPr>
          <w:color w:val="auto"/>
          <w:u w:val="single"/>
        </w:rPr>
        <w:t>9-5-31</w:t>
      </w:r>
      <w:r w:rsidRPr="00AD59A8">
        <w:rPr>
          <w:color w:val="auto"/>
          <w:u w:val="single"/>
        </w:rPr>
        <w:t xml:space="preserve">.  </w:t>
      </w:r>
      <w:r w:rsidR="00512C97" w:rsidRPr="00AD59A8">
        <w:rPr>
          <w:color w:val="auto"/>
          <w:u w:val="single"/>
        </w:rPr>
        <w:t>Movie theater open captioning required</w:t>
      </w:r>
      <w:r w:rsidRPr="00AD59A8">
        <w:rPr>
          <w:color w:val="auto"/>
          <w:u w:val="single"/>
        </w:rPr>
        <w:t>.</w:t>
      </w:r>
    </w:p>
    <w:p w14:paraId="29B481FC" w14:textId="77777777" w:rsidR="009A3479" w:rsidRPr="00AD59A8" w:rsidRDefault="00512C97" w:rsidP="00512C97">
      <w:pPr>
        <w:pStyle w:val="SectionBody"/>
        <w:rPr>
          <w:color w:val="auto"/>
          <w:u w:val="single"/>
        </w:rPr>
      </w:pPr>
      <w:r w:rsidRPr="00AD59A8">
        <w:rPr>
          <w:color w:val="auto"/>
          <w:u w:val="single"/>
        </w:rPr>
        <w:t xml:space="preserve">(a) </w:t>
      </w:r>
      <w:r w:rsidRPr="00AD59A8">
        <w:rPr>
          <w:i/>
          <w:iCs/>
          <w:color w:val="auto"/>
          <w:u w:val="single"/>
        </w:rPr>
        <w:t>Definitions</w:t>
      </w:r>
      <w:r w:rsidRPr="00AD59A8">
        <w:rPr>
          <w:color w:val="auto"/>
          <w:u w:val="single"/>
        </w:rPr>
        <w:t>. – As used in this section, the following terms have the following meanings:</w:t>
      </w:r>
    </w:p>
    <w:p w14:paraId="5B4C4619" w14:textId="141B1931" w:rsidR="009A3479" w:rsidRPr="00AD59A8" w:rsidRDefault="009A3479" w:rsidP="00512C97">
      <w:pPr>
        <w:pStyle w:val="SectionBody"/>
        <w:rPr>
          <w:color w:val="auto"/>
          <w:u w:val="single"/>
        </w:rPr>
      </w:pPr>
      <w:r w:rsidRPr="00AD59A8">
        <w:rPr>
          <w:color w:val="auto"/>
          <w:u w:val="single"/>
        </w:rPr>
        <w:t xml:space="preserve">(1) </w:t>
      </w:r>
      <w:r w:rsidR="00512C97" w:rsidRPr="00AD59A8">
        <w:rPr>
          <w:color w:val="auto"/>
          <w:u w:val="single"/>
        </w:rPr>
        <w:t xml:space="preserve">The term </w:t>
      </w:r>
      <w:r w:rsidRPr="00AD59A8">
        <w:rPr>
          <w:color w:val="auto"/>
          <w:u w:val="single"/>
        </w:rPr>
        <w:t>"</w:t>
      </w:r>
      <w:r w:rsidR="00512C97" w:rsidRPr="00AD59A8">
        <w:rPr>
          <w:color w:val="auto"/>
          <w:u w:val="single"/>
        </w:rPr>
        <w:t>motion picture</w:t>
      </w:r>
      <w:r w:rsidRPr="00AD59A8">
        <w:rPr>
          <w:color w:val="auto"/>
          <w:u w:val="single"/>
        </w:rPr>
        <w:t>"</w:t>
      </w:r>
      <w:r w:rsidR="00512C97" w:rsidRPr="00AD59A8">
        <w:rPr>
          <w:color w:val="auto"/>
          <w:u w:val="single"/>
        </w:rPr>
        <w:t xml:space="preserve"> means a story or event recorded by a camera as a set of moving images. </w:t>
      </w:r>
    </w:p>
    <w:p w14:paraId="6BA1B43E" w14:textId="0FF18BD3" w:rsidR="009A3479" w:rsidRPr="00AD59A8" w:rsidRDefault="009A3479" w:rsidP="00512C97">
      <w:pPr>
        <w:pStyle w:val="SectionBody"/>
        <w:rPr>
          <w:color w:val="auto"/>
          <w:u w:val="single"/>
        </w:rPr>
      </w:pPr>
      <w:r w:rsidRPr="00AD59A8">
        <w:rPr>
          <w:color w:val="auto"/>
          <w:u w:val="single"/>
        </w:rPr>
        <w:t xml:space="preserve">(2) </w:t>
      </w:r>
      <w:r w:rsidR="00512C97" w:rsidRPr="00AD59A8">
        <w:rPr>
          <w:color w:val="auto"/>
          <w:u w:val="single"/>
        </w:rPr>
        <w:t xml:space="preserve">The term </w:t>
      </w:r>
      <w:r w:rsidRPr="00AD59A8">
        <w:rPr>
          <w:color w:val="auto"/>
          <w:u w:val="single"/>
        </w:rPr>
        <w:t>"</w:t>
      </w:r>
      <w:r w:rsidR="00512C97" w:rsidRPr="00AD59A8">
        <w:rPr>
          <w:color w:val="auto"/>
          <w:u w:val="single"/>
        </w:rPr>
        <w:t>motion picture theater</w:t>
      </w:r>
      <w:r w:rsidRPr="00AD59A8">
        <w:rPr>
          <w:color w:val="auto"/>
          <w:u w:val="single"/>
        </w:rPr>
        <w:t>"</w:t>
      </w:r>
      <w:r w:rsidR="00512C97" w:rsidRPr="00AD59A8">
        <w:rPr>
          <w:color w:val="auto"/>
          <w:u w:val="single"/>
        </w:rPr>
        <w:t xml:space="preserve"> means an entity in the business of providing showings of motion pictures to the general public. </w:t>
      </w:r>
    </w:p>
    <w:p w14:paraId="32528185" w14:textId="3F60E983" w:rsidR="009A3479" w:rsidRPr="00AD59A8" w:rsidRDefault="009A3479" w:rsidP="00512C97">
      <w:pPr>
        <w:pStyle w:val="SectionBody"/>
        <w:rPr>
          <w:color w:val="auto"/>
          <w:u w:val="single"/>
        </w:rPr>
      </w:pPr>
      <w:r w:rsidRPr="00AD59A8">
        <w:rPr>
          <w:color w:val="auto"/>
          <w:u w:val="single"/>
        </w:rPr>
        <w:t>(3)</w:t>
      </w:r>
      <w:r w:rsidR="00512C97" w:rsidRPr="00AD59A8">
        <w:rPr>
          <w:color w:val="auto"/>
          <w:u w:val="single"/>
        </w:rPr>
        <w:t xml:space="preserve"> The term "open motion picture captioning" means the written, on-screen display of a motion picture's dialogue and non-speech information, including music, the identity of the character who is speaking, and other sounds and sound effects. </w:t>
      </w:r>
    </w:p>
    <w:p w14:paraId="26DFF2D3" w14:textId="0F4009A0" w:rsidR="009A3479" w:rsidRPr="00AD59A8" w:rsidRDefault="009A3479" w:rsidP="00512C97">
      <w:pPr>
        <w:pStyle w:val="SectionBody"/>
        <w:rPr>
          <w:color w:val="auto"/>
          <w:u w:val="single"/>
        </w:rPr>
      </w:pPr>
      <w:r w:rsidRPr="00AD59A8">
        <w:rPr>
          <w:color w:val="auto"/>
          <w:u w:val="single"/>
        </w:rPr>
        <w:t xml:space="preserve">(4) </w:t>
      </w:r>
      <w:r w:rsidR="00512C97" w:rsidRPr="00AD59A8">
        <w:rPr>
          <w:color w:val="auto"/>
          <w:u w:val="single"/>
        </w:rPr>
        <w:t xml:space="preserve">The term </w:t>
      </w:r>
      <w:r w:rsidRPr="00AD59A8">
        <w:rPr>
          <w:color w:val="auto"/>
          <w:u w:val="single"/>
        </w:rPr>
        <w:t>"</w:t>
      </w:r>
      <w:r w:rsidR="00512C97" w:rsidRPr="00AD59A8">
        <w:rPr>
          <w:color w:val="auto"/>
          <w:u w:val="single"/>
        </w:rPr>
        <w:t xml:space="preserve">peak motion picture attendance hours" means the hours between 5:59 p.m. and 11:01 p.m. on Friday and the hours between 11:29 a.m. and 11:01 p.m. on Saturday or Sunday. </w:t>
      </w:r>
    </w:p>
    <w:p w14:paraId="01E5A2B7" w14:textId="1F613921" w:rsidR="009A3479" w:rsidRPr="00AD59A8" w:rsidRDefault="009A3479" w:rsidP="00512C97">
      <w:pPr>
        <w:pStyle w:val="SectionBody"/>
        <w:rPr>
          <w:color w:val="auto"/>
          <w:u w:val="single"/>
        </w:rPr>
      </w:pPr>
      <w:r w:rsidRPr="00AD59A8">
        <w:rPr>
          <w:color w:val="auto"/>
          <w:u w:val="single"/>
        </w:rPr>
        <w:t>(</w:t>
      </w:r>
      <w:r w:rsidR="00512C97" w:rsidRPr="00AD59A8">
        <w:rPr>
          <w:color w:val="auto"/>
          <w:u w:val="single"/>
        </w:rPr>
        <w:t>b</w:t>
      </w:r>
      <w:r w:rsidRPr="00AD59A8">
        <w:rPr>
          <w:color w:val="auto"/>
          <w:u w:val="single"/>
        </w:rPr>
        <w:t>)</w:t>
      </w:r>
      <w:r w:rsidR="00512C97" w:rsidRPr="00AD59A8">
        <w:rPr>
          <w:color w:val="auto"/>
          <w:u w:val="single"/>
        </w:rPr>
        <w:t xml:space="preserve"> </w:t>
      </w:r>
      <w:r w:rsidR="00512C97" w:rsidRPr="00AD59A8">
        <w:rPr>
          <w:i/>
          <w:iCs/>
          <w:color w:val="auto"/>
          <w:u w:val="single"/>
        </w:rPr>
        <w:t>Open motion picture captioning required</w:t>
      </w:r>
      <w:r w:rsidR="00512C97" w:rsidRPr="00AD59A8">
        <w:rPr>
          <w:color w:val="auto"/>
          <w:u w:val="single"/>
        </w:rPr>
        <w:t xml:space="preserve">. </w:t>
      </w:r>
      <w:r w:rsidRPr="00AD59A8">
        <w:rPr>
          <w:color w:val="auto"/>
          <w:u w:val="single"/>
        </w:rPr>
        <w:t xml:space="preserve">– </w:t>
      </w:r>
      <w:r w:rsidR="00512C97" w:rsidRPr="00AD59A8">
        <w:rPr>
          <w:color w:val="auto"/>
          <w:u w:val="single"/>
        </w:rPr>
        <w:t xml:space="preserve">A motion picture theater that offers more than 10 motion picture showings per week shall provide scheduled showings of motion pictures with open motion picture captioning such that at least one quarter of all showings of a motion picture with four or more showings during a </w:t>
      </w:r>
      <w:r w:rsidR="007E7E05" w:rsidRPr="00AD59A8">
        <w:rPr>
          <w:color w:val="auto"/>
          <w:u w:val="single"/>
        </w:rPr>
        <w:t>one-week</w:t>
      </w:r>
      <w:r w:rsidR="00512C97" w:rsidRPr="00AD59A8">
        <w:rPr>
          <w:color w:val="auto"/>
          <w:u w:val="single"/>
        </w:rPr>
        <w:t xml:space="preserve"> time period shall have open motion picture captioning, except that no more than four open captioning showings of a single motion picture shall be required in a one</w:t>
      </w:r>
      <w:r w:rsidRPr="00AD59A8">
        <w:rPr>
          <w:color w:val="auto"/>
          <w:u w:val="single"/>
        </w:rPr>
        <w:t xml:space="preserve"> </w:t>
      </w:r>
      <w:r w:rsidR="00512C97" w:rsidRPr="00AD59A8">
        <w:rPr>
          <w:color w:val="auto"/>
          <w:u w:val="single"/>
        </w:rPr>
        <w:t xml:space="preserve">week time period. </w:t>
      </w:r>
    </w:p>
    <w:p w14:paraId="0204C319" w14:textId="0A3B2178" w:rsidR="009A3479" w:rsidRPr="00AD59A8" w:rsidRDefault="009A3479" w:rsidP="00512C97">
      <w:pPr>
        <w:pStyle w:val="SectionBody"/>
        <w:rPr>
          <w:color w:val="auto"/>
          <w:u w:val="single"/>
        </w:rPr>
      </w:pPr>
      <w:r w:rsidRPr="00AD59A8">
        <w:rPr>
          <w:color w:val="auto"/>
          <w:u w:val="single"/>
        </w:rPr>
        <w:t>(</w:t>
      </w:r>
      <w:r w:rsidR="00512C97" w:rsidRPr="00AD59A8">
        <w:rPr>
          <w:color w:val="auto"/>
          <w:u w:val="single"/>
        </w:rPr>
        <w:t>c</w:t>
      </w:r>
      <w:r w:rsidRPr="00AD59A8">
        <w:rPr>
          <w:color w:val="auto"/>
          <w:u w:val="single"/>
        </w:rPr>
        <w:t>)</w:t>
      </w:r>
      <w:r w:rsidR="00512C97" w:rsidRPr="00AD59A8">
        <w:rPr>
          <w:color w:val="auto"/>
          <w:u w:val="single"/>
        </w:rPr>
        <w:t xml:space="preserve"> </w:t>
      </w:r>
      <w:r w:rsidR="00512C97" w:rsidRPr="00AD59A8">
        <w:rPr>
          <w:i/>
          <w:iCs/>
          <w:color w:val="auto"/>
          <w:u w:val="single"/>
        </w:rPr>
        <w:t>Exceptions</w:t>
      </w:r>
      <w:r w:rsidR="00512C97" w:rsidRPr="00AD59A8">
        <w:rPr>
          <w:color w:val="auto"/>
          <w:u w:val="single"/>
        </w:rPr>
        <w:t xml:space="preserve">. </w:t>
      </w:r>
      <w:r w:rsidRPr="00AD59A8">
        <w:rPr>
          <w:color w:val="auto"/>
          <w:u w:val="single"/>
        </w:rPr>
        <w:t xml:space="preserve">– </w:t>
      </w:r>
      <w:r w:rsidR="00512C97" w:rsidRPr="00AD59A8">
        <w:rPr>
          <w:color w:val="auto"/>
          <w:u w:val="single"/>
        </w:rPr>
        <w:t xml:space="preserve">A motion picture that is produced and distributed without open motion picture captioning is not subject to the provisions of subdivision </w:t>
      </w:r>
      <w:r w:rsidR="00E61B96" w:rsidRPr="00AD59A8">
        <w:rPr>
          <w:color w:val="auto"/>
          <w:u w:val="single"/>
        </w:rPr>
        <w:t>(</w:t>
      </w:r>
      <w:r w:rsidR="00512C97" w:rsidRPr="00AD59A8">
        <w:rPr>
          <w:color w:val="auto"/>
          <w:u w:val="single"/>
        </w:rPr>
        <w:t>b</w:t>
      </w:r>
      <w:r w:rsidR="00E61B96" w:rsidRPr="00AD59A8">
        <w:rPr>
          <w:color w:val="auto"/>
          <w:u w:val="single"/>
        </w:rPr>
        <w:t>)</w:t>
      </w:r>
      <w:r w:rsidR="00512C97" w:rsidRPr="00AD59A8">
        <w:rPr>
          <w:color w:val="auto"/>
          <w:u w:val="single"/>
        </w:rPr>
        <w:t xml:space="preserve"> of this section. </w:t>
      </w:r>
    </w:p>
    <w:p w14:paraId="702805C1" w14:textId="77777777" w:rsidR="009A3479" w:rsidRPr="00AD59A8" w:rsidRDefault="009A3479" w:rsidP="00512C97">
      <w:pPr>
        <w:pStyle w:val="SectionBody"/>
        <w:rPr>
          <w:color w:val="auto"/>
          <w:u w:val="single"/>
        </w:rPr>
      </w:pPr>
      <w:r w:rsidRPr="00AD59A8">
        <w:rPr>
          <w:color w:val="auto"/>
          <w:u w:val="single"/>
        </w:rPr>
        <w:t>(</w:t>
      </w:r>
      <w:r w:rsidR="00512C97" w:rsidRPr="00AD59A8">
        <w:rPr>
          <w:color w:val="auto"/>
          <w:u w:val="single"/>
        </w:rPr>
        <w:t>d</w:t>
      </w:r>
      <w:r w:rsidRPr="00AD59A8">
        <w:rPr>
          <w:color w:val="auto"/>
          <w:u w:val="single"/>
        </w:rPr>
        <w:t>)</w:t>
      </w:r>
      <w:r w:rsidR="00512C97" w:rsidRPr="00AD59A8">
        <w:rPr>
          <w:color w:val="auto"/>
          <w:u w:val="single"/>
        </w:rPr>
        <w:t xml:space="preserve"> </w:t>
      </w:r>
      <w:r w:rsidR="00512C97" w:rsidRPr="00AD59A8">
        <w:rPr>
          <w:i/>
          <w:iCs/>
          <w:color w:val="auto"/>
          <w:u w:val="single"/>
        </w:rPr>
        <w:t>Timing</w:t>
      </w:r>
      <w:r w:rsidRPr="00AD59A8">
        <w:rPr>
          <w:color w:val="auto"/>
          <w:u w:val="single"/>
        </w:rPr>
        <w:t>:</w:t>
      </w:r>
    </w:p>
    <w:p w14:paraId="28AC0496" w14:textId="3871141F" w:rsidR="009A3479" w:rsidRPr="00AD59A8" w:rsidRDefault="009A3479" w:rsidP="00512C97">
      <w:pPr>
        <w:pStyle w:val="SectionBody"/>
        <w:rPr>
          <w:color w:val="auto"/>
          <w:u w:val="single"/>
        </w:rPr>
      </w:pPr>
      <w:r w:rsidRPr="00AD59A8">
        <w:rPr>
          <w:color w:val="auto"/>
          <w:u w:val="single"/>
        </w:rPr>
        <w:t xml:space="preserve">(1) </w:t>
      </w:r>
      <w:r w:rsidR="00512C97" w:rsidRPr="00AD59A8">
        <w:rPr>
          <w:color w:val="auto"/>
          <w:u w:val="single"/>
        </w:rPr>
        <w:t xml:space="preserve">At least half of the scheduled showings required pursuant to subdivision </w:t>
      </w:r>
      <w:r w:rsidR="00E61B96" w:rsidRPr="00AD59A8">
        <w:rPr>
          <w:color w:val="auto"/>
          <w:u w:val="single"/>
        </w:rPr>
        <w:t>(</w:t>
      </w:r>
      <w:r w:rsidR="00512C97" w:rsidRPr="00AD59A8">
        <w:rPr>
          <w:color w:val="auto"/>
          <w:u w:val="single"/>
        </w:rPr>
        <w:t>b</w:t>
      </w:r>
      <w:r w:rsidR="00E61B96" w:rsidRPr="00AD59A8">
        <w:rPr>
          <w:color w:val="auto"/>
          <w:u w:val="single"/>
        </w:rPr>
        <w:t>)</w:t>
      </w:r>
      <w:r w:rsidR="00512C97" w:rsidRPr="00AD59A8">
        <w:rPr>
          <w:color w:val="auto"/>
          <w:u w:val="single"/>
        </w:rPr>
        <w:t xml:space="preserve"> of this section shall begin and end within peak motion picture attendance hours, unless fewer than </w:t>
      </w:r>
      <w:r w:rsidR="00CD68A2" w:rsidRPr="00AD59A8">
        <w:rPr>
          <w:color w:val="auto"/>
          <w:u w:val="single"/>
        </w:rPr>
        <w:t>one</w:t>
      </w:r>
      <w:r w:rsidR="00512C97" w:rsidRPr="00AD59A8">
        <w:rPr>
          <w:color w:val="auto"/>
          <w:u w:val="single"/>
        </w:rPr>
        <w:t xml:space="preserve"> in </w:t>
      </w:r>
      <w:r w:rsidR="00CD68A2" w:rsidRPr="00AD59A8">
        <w:rPr>
          <w:color w:val="auto"/>
          <w:u w:val="single"/>
        </w:rPr>
        <w:t>eight</w:t>
      </w:r>
      <w:r w:rsidR="00512C97" w:rsidRPr="00AD59A8">
        <w:rPr>
          <w:color w:val="auto"/>
          <w:u w:val="single"/>
        </w:rPr>
        <w:t xml:space="preserve"> showings of a motion picture is screened during peak motion picture attendance hours, in which case this requirement is met if all screenings of such motion picture during peak motion picture attendance hours have open motion picture captioning. </w:t>
      </w:r>
    </w:p>
    <w:p w14:paraId="1F5AFC64" w14:textId="39DE3C00" w:rsidR="009A3479" w:rsidRPr="00AD59A8" w:rsidRDefault="009A3479" w:rsidP="00512C97">
      <w:pPr>
        <w:pStyle w:val="SectionBody"/>
        <w:rPr>
          <w:color w:val="auto"/>
          <w:u w:val="single"/>
        </w:rPr>
      </w:pPr>
      <w:r w:rsidRPr="00AD59A8">
        <w:rPr>
          <w:color w:val="auto"/>
          <w:u w:val="single"/>
        </w:rPr>
        <w:t xml:space="preserve">(2) </w:t>
      </w:r>
      <w:r w:rsidR="00512C97" w:rsidRPr="00AD59A8">
        <w:rPr>
          <w:color w:val="auto"/>
          <w:u w:val="single"/>
        </w:rPr>
        <w:t xml:space="preserve">At least half of the scheduled showings required pursuant to subdivision </w:t>
      </w:r>
      <w:r w:rsidR="00E61B96" w:rsidRPr="00AD59A8">
        <w:rPr>
          <w:color w:val="auto"/>
          <w:u w:val="single"/>
        </w:rPr>
        <w:t>(</w:t>
      </w:r>
      <w:r w:rsidR="00512C97" w:rsidRPr="00AD59A8">
        <w:rPr>
          <w:color w:val="auto"/>
          <w:u w:val="single"/>
        </w:rPr>
        <w:t>b</w:t>
      </w:r>
      <w:r w:rsidR="00E61B96" w:rsidRPr="00AD59A8">
        <w:rPr>
          <w:color w:val="auto"/>
          <w:u w:val="single"/>
        </w:rPr>
        <w:t>)</w:t>
      </w:r>
      <w:r w:rsidR="00512C97" w:rsidRPr="00AD59A8">
        <w:rPr>
          <w:color w:val="auto"/>
          <w:u w:val="single"/>
        </w:rPr>
        <w:t xml:space="preserve"> of this section that are scheduled outside of peak motion picture attendance hours shall start after 5:59 p.m. and finish before 11:01 p.m. on Mondays, Tuesdays, Wednesdays</w:t>
      </w:r>
      <w:r w:rsidR="00ED4809" w:rsidRPr="00AD59A8">
        <w:rPr>
          <w:color w:val="auto"/>
          <w:u w:val="single"/>
        </w:rPr>
        <w:t>,</w:t>
      </w:r>
      <w:r w:rsidR="00512C97" w:rsidRPr="00AD59A8">
        <w:rPr>
          <w:color w:val="auto"/>
          <w:u w:val="single"/>
        </w:rPr>
        <w:t xml:space="preserve"> or Thursdays, unless fewer than </w:t>
      </w:r>
      <w:r w:rsidR="00033D16" w:rsidRPr="00AD59A8">
        <w:rPr>
          <w:color w:val="auto"/>
          <w:u w:val="single"/>
        </w:rPr>
        <w:t>one</w:t>
      </w:r>
      <w:r w:rsidR="00512C97" w:rsidRPr="00AD59A8">
        <w:rPr>
          <w:color w:val="auto"/>
          <w:u w:val="single"/>
        </w:rPr>
        <w:t xml:space="preserve"> in </w:t>
      </w:r>
      <w:r w:rsidR="00033D16" w:rsidRPr="00AD59A8">
        <w:rPr>
          <w:color w:val="auto"/>
          <w:u w:val="single"/>
        </w:rPr>
        <w:t>eight</w:t>
      </w:r>
      <w:r w:rsidR="00512C97" w:rsidRPr="00AD59A8">
        <w:rPr>
          <w:color w:val="auto"/>
          <w:u w:val="single"/>
        </w:rPr>
        <w:t xml:space="preserve"> showings of a motion picture is screened after 5:59 p.m. on Mondays, Tuesdays, Wednesdays</w:t>
      </w:r>
      <w:r w:rsidR="00ED4809" w:rsidRPr="00AD59A8">
        <w:rPr>
          <w:color w:val="auto"/>
          <w:u w:val="single"/>
        </w:rPr>
        <w:t>,</w:t>
      </w:r>
      <w:r w:rsidR="00512C97" w:rsidRPr="00AD59A8">
        <w:rPr>
          <w:color w:val="auto"/>
          <w:u w:val="single"/>
        </w:rPr>
        <w:t xml:space="preserve"> or Thursdays, in which case this requirement is met if all screenings of such motion picture during such times have open motion picture captioning. </w:t>
      </w:r>
    </w:p>
    <w:p w14:paraId="0240218A" w14:textId="40C7CE6C" w:rsidR="009A3479" w:rsidRPr="00AD59A8" w:rsidRDefault="009A3479" w:rsidP="00512C97">
      <w:pPr>
        <w:pStyle w:val="SectionBody"/>
        <w:rPr>
          <w:color w:val="auto"/>
          <w:u w:val="single"/>
        </w:rPr>
      </w:pPr>
      <w:r w:rsidRPr="00AD59A8">
        <w:rPr>
          <w:color w:val="auto"/>
          <w:u w:val="single"/>
        </w:rPr>
        <w:t xml:space="preserve">(3) </w:t>
      </w:r>
      <w:r w:rsidR="00512C97" w:rsidRPr="00AD59A8">
        <w:rPr>
          <w:color w:val="auto"/>
          <w:u w:val="single"/>
        </w:rPr>
        <w:t xml:space="preserve">No showing of a motion picture with open motion picture captioning that overlaps with another showing of a motion picture with open motion picture captioning shall be counted toward the minimum number of showings required by this section except where it is not practicable to avoid such overlap. </w:t>
      </w:r>
    </w:p>
    <w:p w14:paraId="0851ECEB" w14:textId="1E7F1B87" w:rsidR="009A3479" w:rsidRPr="00AD59A8" w:rsidRDefault="009A3479" w:rsidP="00512C97">
      <w:pPr>
        <w:pStyle w:val="SectionBody"/>
        <w:rPr>
          <w:color w:val="auto"/>
          <w:u w:val="single"/>
        </w:rPr>
      </w:pPr>
      <w:r w:rsidRPr="00AD59A8">
        <w:rPr>
          <w:color w:val="auto"/>
          <w:u w:val="single"/>
        </w:rPr>
        <w:t xml:space="preserve">(4) </w:t>
      </w:r>
      <w:r w:rsidR="00512C97" w:rsidRPr="00AD59A8">
        <w:rPr>
          <w:color w:val="auto"/>
          <w:u w:val="single"/>
        </w:rPr>
        <w:t>Nothing in this s</w:t>
      </w:r>
      <w:r w:rsidRPr="00AD59A8">
        <w:rPr>
          <w:color w:val="auto"/>
          <w:u w:val="single"/>
        </w:rPr>
        <w:t>ection</w:t>
      </w:r>
      <w:r w:rsidR="00512C97" w:rsidRPr="00AD59A8">
        <w:rPr>
          <w:color w:val="auto"/>
          <w:u w:val="single"/>
        </w:rPr>
        <w:t xml:space="preserve"> shall prevent a motion picture theater from showing more motion pictures with open captioning than required this section. </w:t>
      </w:r>
    </w:p>
    <w:p w14:paraId="57022128" w14:textId="4C9B29C4" w:rsidR="009A3479" w:rsidRPr="00AD59A8" w:rsidRDefault="009A3479" w:rsidP="00512C97">
      <w:pPr>
        <w:pStyle w:val="SectionBody"/>
        <w:rPr>
          <w:color w:val="auto"/>
          <w:u w:val="single"/>
        </w:rPr>
      </w:pPr>
      <w:r w:rsidRPr="00AD59A8">
        <w:rPr>
          <w:color w:val="auto"/>
          <w:u w:val="single"/>
        </w:rPr>
        <w:t xml:space="preserve">(e) </w:t>
      </w:r>
      <w:r w:rsidR="00512C97" w:rsidRPr="00AD59A8">
        <w:rPr>
          <w:i/>
          <w:iCs/>
          <w:color w:val="auto"/>
          <w:u w:val="single"/>
        </w:rPr>
        <w:t>Public notice</w:t>
      </w:r>
      <w:r w:rsidR="00512C97" w:rsidRPr="00AD59A8">
        <w:rPr>
          <w:color w:val="auto"/>
          <w:u w:val="single"/>
        </w:rPr>
        <w:t xml:space="preserve">. </w:t>
      </w:r>
      <w:r w:rsidRPr="00AD59A8">
        <w:rPr>
          <w:color w:val="auto"/>
          <w:u w:val="single"/>
        </w:rPr>
        <w:t>– A</w:t>
      </w:r>
      <w:r w:rsidR="00512C97" w:rsidRPr="00AD59A8">
        <w:rPr>
          <w:color w:val="auto"/>
          <w:u w:val="single"/>
        </w:rPr>
        <w:t xml:space="preserve"> motion picture theater subject to the provisions of subdivision </w:t>
      </w:r>
      <w:r w:rsidR="00E61B96" w:rsidRPr="00AD59A8">
        <w:rPr>
          <w:color w:val="auto"/>
          <w:u w:val="single"/>
        </w:rPr>
        <w:t>(</w:t>
      </w:r>
      <w:r w:rsidR="00512C97" w:rsidRPr="00AD59A8">
        <w:rPr>
          <w:color w:val="auto"/>
          <w:u w:val="single"/>
        </w:rPr>
        <w:t>b</w:t>
      </w:r>
      <w:r w:rsidR="00E61B96" w:rsidRPr="00AD59A8">
        <w:rPr>
          <w:color w:val="auto"/>
          <w:u w:val="single"/>
        </w:rPr>
        <w:t>)</w:t>
      </w:r>
      <w:r w:rsidR="00512C97" w:rsidRPr="00AD59A8">
        <w:rPr>
          <w:color w:val="auto"/>
          <w:u w:val="single"/>
        </w:rPr>
        <w:t xml:space="preserve"> of this section shall advertise the date and time of motion picture showings required by subdivision </w:t>
      </w:r>
      <w:r w:rsidR="00E61B96" w:rsidRPr="00AD59A8">
        <w:rPr>
          <w:color w:val="auto"/>
          <w:u w:val="single"/>
        </w:rPr>
        <w:t>(</w:t>
      </w:r>
      <w:r w:rsidR="00512C97" w:rsidRPr="00AD59A8">
        <w:rPr>
          <w:color w:val="auto"/>
          <w:u w:val="single"/>
        </w:rPr>
        <w:t>b</w:t>
      </w:r>
      <w:r w:rsidR="00E61B96" w:rsidRPr="00AD59A8">
        <w:rPr>
          <w:color w:val="auto"/>
          <w:u w:val="single"/>
        </w:rPr>
        <w:t>)</w:t>
      </w:r>
      <w:r w:rsidR="00512C97" w:rsidRPr="00AD59A8">
        <w:rPr>
          <w:color w:val="auto"/>
          <w:u w:val="single"/>
        </w:rPr>
        <w:t xml:space="preserve"> in the same manner as the motion picture theater advertises all other motion picture showings and shall indicate which showings will include open motion picture captioning. </w:t>
      </w:r>
    </w:p>
    <w:p w14:paraId="3A71C8E3" w14:textId="21D8516C" w:rsidR="009A3479" w:rsidRPr="00AD59A8" w:rsidRDefault="009A3479" w:rsidP="00512C97">
      <w:pPr>
        <w:pStyle w:val="SectionBody"/>
        <w:rPr>
          <w:color w:val="auto"/>
          <w:u w:val="single"/>
        </w:rPr>
      </w:pPr>
      <w:r w:rsidRPr="00AD59A8">
        <w:rPr>
          <w:color w:val="auto"/>
          <w:u w:val="single"/>
        </w:rPr>
        <w:t>(f)</w:t>
      </w:r>
      <w:r w:rsidR="00512C97" w:rsidRPr="00AD59A8">
        <w:rPr>
          <w:color w:val="auto"/>
          <w:u w:val="single"/>
        </w:rPr>
        <w:t xml:space="preserve"> </w:t>
      </w:r>
      <w:r w:rsidR="00512C97" w:rsidRPr="00AD59A8">
        <w:rPr>
          <w:i/>
          <w:iCs/>
          <w:color w:val="auto"/>
          <w:u w:val="single"/>
        </w:rPr>
        <w:t>Records</w:t>
      </w:r>
      <w:r w:rsidR="00512C97" w:rsidRPr="00AD59A8">
        <w:rPr>
          <w:color w:val="auto"/>
          <w:u w:val="single"/>
        </w:rPr>
        <w:t xml:space="preserve">. </w:t>
      </w:r>
      <w:r w:rsidRPr="00AD59A8">
        <w:rPr>
          <w:color w:val="auto"/>
          <w:u w:val="single"/>
        </w:rPr>
        <w:t>– E</w:t>
      </w:r>
      <w:r w:rsidR="00512C97" w:rsidRPr="00AD59A8">
        <w:rPr>
          <w:color w:val="auto"/>
          <w:u w:val="single"/>
        </w:rPr>
        <w:t xml:space="preserve">very motion picture theater shall maintain documents sufficient to demonstrate compliance with the requirements of this </w:t>
      </w:r>
      <w:r w:rsidRPr="00AD59A8">
        <w:rPr>
          <w:color w:val="auto"/>
          <w:u w:val="single"/>
        </w:rPr>
        <w:t>section</w:t>
      </w:r>
      <w:r w:rsidR="00512C97" w:rsidRPr="00AD59A8">
        <w:rPr>
          <w:color w:val="auto"/>
          <w:u w:val="single"/>
        </w:rPr>
        <w:t xml:space="preserve"> for a period of at least three years. </w:t>
      </w:r>
    </w:p>
    <w:p w14:paraId="2052B1C7" w14:textId="50D699F6" w:rsidR="00512C97" w:rsidRPr="00AD59A8" w:rsidRDefault="009A3479" w:rsidP="009A3479">
      <w:pPr>
        <w:pStyle w:val="SectionBody"/>
        <w:rPr>
          <w:color w:val="auto"/>
          <w:u w:val="single"/>
        </w:rPr>
      </w:pPr>
      <w:r w:rsidRPr="00AD59A8">
        <w:rPr>
          <w:color w:val="auto"/>
          <w:u w:val="single"/>
        </w:rPr>
        <w:t xml:space="preserve">(g) </w:t>
      </w:r>
      <w:r w:rsidR="00512C97" w:rsidRPr="00AD59A8">
        <w:rPr>
          <w:i/>
          <w:iCs/>
          <w:color w:val="auto"/>
          <w:u w:val="single"/>
        </w:rPr>
        <w:t>Violations.</w:t>
      </w:r>
      <w:r w:rsidR="00512C97" w:rsidRPr="00AD59A8">
        <w:rPr>
          <w:color w:val="auto"/>
          <w:u w:val="single"/>
        </w:rPr>
        <w:t xml:space="preserve"> </w:t>
      </w:r>
      <w:r w:rsidRPr="00AD59A8">
        <w:rPr>
          <w:color w:val="auto"/>
          <w:u w:val="single"/>
        </w:rPr>
        <w:t>– A</w:t>
      </w:r>
      <w:r w:rsidR="00512C97" w:rsidRPr="00AD59A8">
        <w:rPr>
          <w:color w:val="auto"/>
          <w:u w:val="single"/>
        </w:rPr>
        <w:t>ny motion picture theater that violates any of the provisions of this section shall be subject to a civil penalty of not less than $100 nor more than $500 for each violation</w:t>
      </w:r>
      <w:r w:rsidRPr="00AD59A8">
        <w:rPr>
          <w:color w:val="auto"/>
          <w:u w:val="single"/>
        </w:rPr>
        <w:t>.</w:t>
      </w:r>
    </w:p>
    <w:p w14:paraId="74FF4A76" w14:textId="3F937C81" w:rsidR="007C0A0D" w:rsidRPr="00AD59A8" w:rsidRDefault="007C0A0D" w:rsidP="007C0A0D">
      <w:pPr>
        <w:pStyle w:val="Note"/>
        <w:rPr>
          <w:color w:val="auto"/>
        </w:rPr>
      </w:pPr>
      <w:r w:rsidRPr="00AD59A8">
        <w:rPr>
          <w:color w:val="auto"/>
        </w:rPr>
        <w:t xml:space="preserve">NOTE: The purpose of this bill is to </w:t>
      </w:r>
      <w:r w:rsidR="009A3479" w:rsidRPr="00AD59A8">
        <w:rPr>
          <w:color w:val="auto"/>
        </w:rPr>
        <w:t>require open captions in movie theaters for the deaf and the hard of hearing</w:t>
      </w:r>
      <w:r w:rsidR="00462B3C" w:rsidRPr="00AD59A8">
        <w:rPr>
          <w:color w:val="auto"/>
        </w:rPr>
        <w:t>.</w:t>
      </w:r>
    </w:p>
    <w:p w14:paraId="4BED203F" w14:textId="479172C5" w:rsidR="00E831B3" w:rsidRPr="00AD59A8" w:rsidRDefault="007C0A0D" w:rsidP="00462B3C">
      <w:pPr>
        <w:pStyle w:val="Note"/>
        <w:rPr>
          <w:color w:val="auto"/>
        </w:rPr>
      </w:pPr>
      <w:r w:rsidRPr="00AD59A8">
        <w:rPr>
          <w:color w:val="auto"/>
        </w:rPr>
        <w:t>Strike-throughs indicate language that would be stricken from a heading or the present law and underscoring indicates new language that would be added.</w:t>
      </w:r>
    </w:p>
    <w:sectPr w:rsidR="00E831B3" w:rsidRPr="00AD59A8" w:rsidSect="0031756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24CA" w14:textId="77777777" w:rsidR="007C0A0D" w:rsidRDefault="007C0A0D" w:rsidP="00E4185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34FE6A" w14:textId="77777777" w:rsidR="007C0A0D" w:rsidRPr="007C0A0D" w:rsidRDefault="007C0A0D" w:rsidP="007C0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105069"/>
      <w:docPartObj>
        <w:docPartGallery w:val="Page Numbers (Bottom of Page)"/>
        <w:docPartUnique/>
      </w:docPartObj>
    </w:sdtPr>
    <w:sdtEndPr>
      <w:rPr>
        <w:noProof/>
      </w:rPr>
    </w:sdtEndPr>
    <w:sdtContent>
      <w:p w14:paraId="4326DCE5" w14:textId="0A02B9C3" w:rsidR="00317561" w:rsidRDefault="00317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88244B" w14:textId="77777777" w:rsidR="007C0A0D" w:rsidRPr="00317561" w:rsidRDefault="007C0A0D" w:rsidP="00317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3D4E" w14:textId="7CE78EC9" w:rsidR="00317561" w:rsidRDefault="00317561">
    <w:pPr>
      <w:pStyle w:val="Footer"/>
      <w:jc w:val="center"/>
    </w:pPr>
  </w:p>
  <w:p w14:paraId="38C55244" w14:textId="77777777" w:rsidR="009A3479" w:rsidRDefault="009A34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24B1" w14:textId="77777777" w:rsidR="00462B3C" w:rsidRPr="00F916F7" w:rsidRDefault="00462B3C" w:rsidP="00F916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942497"/>
      <w:docPartObj>
        <w:docPartGallery w:val="Page Numbers (Bottom of Page)"/>
        <w:docPartUnique/>
      </w:docPartObj>
    </w:sdtPr>
    <w:sdtEndPr>
      <w:rPr>
        <w:noProof/>
      </w:rPr>
    </w:sdtEndPr>
    <w:sdtContent>
      <w:p w14:paraId="3E73423E" w14:textId="1766821A" w:rsidR="00462B3C" w:rsidRDefault="00462B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58872" w14:textId="77777777" w:rsidR="00462B3C" w:rsidRPr="00F916F7" w:rsidRDefault="00462B3C" w:rsidP="00F916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8EBB" w14:textId="77777777" w:rsidR="00462B3C" w:rsidRPr="00F916F7" w:rsidRDefault="00462B3C" w:rsidP="00F91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7ACE" w14:textId="5CEFA3D0" w:rsidR="007C0A0D" w:rsidRPr="007C0A0D" w:rsidRDefault="007C0A0D" w:rsidP="007C0A0D">
    <w:pPr>
      <w:pStyle w:val="Header"/>
    </w:pPr>
    <w:r>
      <w:t>CS for CS for SB 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E001" w14:textId="0C7DDCCC" w:rsidR="007C0A0D" w:rsidRPr="007C0A0D" w:rsidRDefault="008F1D96" w:rsidP="007C0A0D">
    <w:pPr>
      <w:pStyle w:val="Header"/>
    </w:pPr>
    <w:r>
      <w:t>Intr. HB</w:t>
    </w:r>
    <w:r>
      <w:tab/>
    </w:r>
    <w:r>
      <w:tab/>
      <w:t>2023R</w:t>
    </w:r>
    <w:r w:rsidR="00462B3C">
      <w:t>3</w:t>
    </w:r>
    <w:r w:rsidR="00512C97">
      <w:t>147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1AB4" w14:textId="77777777" w:rsidR="00462B3C" w:rsidRPr="00F916F7" w:rsidRDefault="00462B3C" w:rsidP="00F916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0909" w14:textId="14218194" w:rsidR="00462B3C" w:rsidRPr="00F916F7" w:rsidRDefault="00462B3C" w:rsidP="00F916F7">
    <w:pPr>
      <w:pStyle w:val="Header"/>
    </w:pPr>
    <w:r>
      <w:t>Intr. HB</w:t>
    </w:r>
    <w:r>
      <w:tab/>
    </w:r>
    <w:r>
      <w:tab/>
      <w:t>2023R3</w:t>
    </w:r>
    <w:r w:rsidR="009A3479">
      <w:t>147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8D8E" w14:textId="77777777" w:rsidR="00462B3C" w:rsidRPr="00F916F7" w:rsidRDefault="00462B3C" w:rsidP="00F91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12991878">
    <w:abstractNumId w:val="0"/>
  </w:num>
  <w:num w:numId="2" w16cid:durableId="99576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33D16"/>
    <w:rsid w:val="000427E1"/>
    <w:rsid w:val="000478C0"/>
    <w:rsid w:val="00085D22"/>
    <w:rsid w:val="000C5C77"/>
    <w:rsid w:val="000C6F60"/>
    <w:rsid w:val="0010070F"/>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143F5"/>
    <w:rsid w:val="00314854"/>
    <w:rsid w:val="00317561"/>
    <w:rsid w:val="003C51CD"/>
    <w:rsid w:val="004247A2"/>
    <w:rsid w:val="00462B3C"/>
    <w:rsid w:val="004B2795"/>
    <w:rsid w:val="004B7F95"/>
    <w:rsid w:val="004C13DD"/>
    <w:rsid w:val="004E3441"/>
    <w:rsid w:val="00512C97"/>
    <w:rsid w:val="0059464B"/>
    <w:rsid w:val="005A5366"/>
    <w:rsid w:val="00637E73"/>
    <w:rsid w:val="00665226"/>
    <w:rsid w:val="006865E9"/>
    <w:rsid w:val="00691F3E"/>
    <w:rsid w:val="00694BFB"/>
    <w:rsid w:val="006A106B"/>
    <w:rsid w:val="006C523D"/>
    <w:rsid w:val="006D4036"/>
    <w:rsid w:val="007079AF"/>
    <w:rsid w:val="00745141"/>
    <w:rsid w:val="00746C1F"/>
    <w:rsid w:val="007C0A0D"/>
    <w:rsid w:val="007E02CF"/>
    <w:rsid w:val="007E7E05"/>
    <w:rsid w:val="007F1CF5"/>
    <w:rsid w:val="00834EDE"/>
    <w:rsid w:val="008736AA"/>
    <w:rsid w:val="008D275D"/>
    <w:rsid w:val="008F1D96"/>
    <w:rsid w:val="008F2A3C"/>
    <w:rsid w:val="0095244E"/>
    <w:rsid w:val="00980327"/>
    <w:rsid w:val="009A3479"/>
    <w:rsid w:val="009D5D8E"/>
    <w:rsid w:val="009F1067"/>
    <w:rsid w:val="00A15A7C"/>
    <w:rsid w:val="00A31E01"/>
    <w:rsid w:val="00A527AD"/>
    <w:rsid w:val="00A718CF"/>
    <w:rsid w:val="00A72E7C"/>
    <w:rsid w:val="00AC3B58"/>
    <w:rsid w:val="00AD59A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D68A2"/>
    <w:rsid w:val="00CF1DCA"/>
    <w:rsid w:val="00CF5BE6"/>
    <w:rsid w:val="00D579FC"/>
    <w:rsid w:val="00DE526B"/>
    <w:rsid w:val="00DF199D"/>
    <w:rsid w:val="00E01542"/>
    <w:rsid w:val="00E365F1"/>
    <w:rsid w:val="00E61B96"/>
    <w:rsid w:val="00E62F48"/>
    <w:rsid w:val="00E6784B"/>
    <w:rsid w:val="00E831B3"/>
    <w:rsid w:val="00EB203E"/>
    <w:rsid w:val="00ED4809"/>
    <w:rsid w:val="00EE70CB"/>
    <w:rsid w:val="00F13BEC"/>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915B20A"/>
  <w15:chartTrackingRefBased/>
  <w15:docId w15:val="{A6A3C6AD-70FC-4493-81F9-D10DA62D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7C0A0D"/>
  </w:style>
  <w:style w:type="character" w:customStyle="1" w:styleId="ArticleHeadingChar">
    <w:name w:val="Article Heading Char"/>
    <w:link w:val="ArticleHeading"/>
    <w:rsid w:val="008F1D9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1A4CC0"/>
    <w:rsid w:val="00454BAB"/>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1A4C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5C2E-D5AA-48D8-A7F4-4C8C3D80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2023-01-26T19:47:00Z</dcterms:created>
  <dcterms:modified xsi:type="dcterms:W3CDTF">2023-01-26T19:47:00Z</dcterms:modified>
</cp:coreProperties>
</file>